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3C" w:rsidRPr="00CB0527" w:rsidRDefault="00B65A3C" w:rsidP="00B65A3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B052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БОӨЖ БОЙЫНША ТАПСЫРМАЛАР </w:t>
      </w:r>
    </w:p>
    <w:p w:rsidR="00B65A3C" w:rsidRPr="00CB0527" w:rsidRDefault="00B65A3C" w:rsidP="00B65A3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992"/>
        <w:gridCol w:w="6975"/>
        <w:gridCol w:w="2233"/>
      </w:tblGrid>
      <w:tr w:rsidR="00B65A3C" w:rsidRPr="00CB0527" w:rsidTr="00CB0527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3C" w:rsidRPr="00CB0527" w:rsidRDefault="00CB0527" w:rsidP="00374898">
            <w:pPr>
              <w:pStyle w:val="a3"/>
              <w:spacing w:line="276" w:lineRule="auto"/>
              <w:jc w:val="both"/>
              <w:rPr>
                <w:b/>
              </w:rPr>
            </w:pPr>
            <w:r w:rsidRPr="00CB0527">
              <w:rPr>
                <w:b/>
              </w:rPr>
              <w:t>АПТА</w:t>
            </w:r>
          </w:p>
          <w:p w:rsidR="00B65A3C" w:rsidRPr="00CB0527" w:rsidRDefault="00B65A3C" w:rsidP="00374898">
            <w:pPr>
              <w:pStyle w:val="a3"/>
              <w:spacing w:line="276" w:lineRule="auto"/>
              <w:jc w:val="both"/>
              <w:rPr>
                <w:b/>
                <w:lang w:val="kk-KZ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3C" w:rsidRPr="00CB0527" w:rsidRDefault="00CB0527" w:rsidP="00374898">
            <w:pPr>
              <w:pStyle w:val="a6"/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05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ТАҚЫРЫПТАРДЫҢ АТАУЫ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3C" w:rsidRPr="00CB0527" w:rsidRDefault="00CB0527" w:rsidP="00374898">
            <w:pPr>
              <w:pStyle w:val="a3"/>
              <w:spacing w:line="276" w:lineRule="auto"/>
              <w:jc w:val="center"/>
              <w:rPr>
                <w:b/>
                <w:lang w:val="en-US"/>
              </w:rPr>
            </w:pPr>
            <w:r w:rsidRPr="00CB0527">
              <w:rPr>
                <w:b/>
                <w:lang w:val="kk-KZ"/>
              </w:rPr>
              <w:t>МАКСИМАЛДЫ БАЛЛ</w:t>
            </w:r>
          </w:p>
        </w:tc>
      </w:tr>
      <w:tr w:rsidR="00B65A3C" w:rsidRPr="00CB0527" w:rsidTr="00CB0527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3C" w:rsidRPr="00CB0527" w:rsidRDefault="00B65A3C" w:rsidP="00374898">
            <w:pPr>
              <w:pStyle w:val="a3"/>
              <w:spacing w:line="276" w:lineRule="auto"/>
              <w:jc w:val="both"/>
              <w:rPr>
                <w:b/>
                <w:lang w:val="en-US"/>
              </w:rPr>
            </w:pPr>
            <w:r w:rsidRPr="00CB0527">
              <w:rPr>
                <w:b/>
                <w:lang w:val="en-US"/>
              </w:rPr>
              <w:t>3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3C" w:rsidRPr="00CB0527" w:rsidRDefault="00B65A3C" w:rsidP="00374898">
            <w:pPr>
              <w:tabs>
                <w:tab w:val="left" w:pos="18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5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БОӨЖ  </w:t>
            </w:r>
            <w:r w:rsidRPr="00CB05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65A3C" w:rsidRPr="00CB0527" w:rsidRDefault="00B65A3C" w:rsidP="00B65A3C">
            <w:pPr>
              <w:pStyle w:val="a3"/>
              <w:rPr>
                <w:lang w:val="kk-KZ"/>
              </w:rPr>
            </w:pPr>
            <w:r w:rsidRPr="00CB0527">
              <w:rPr>
                <w:lang w:val="kk-KZ"/>
              </w:rPr>
              <w:t xml:space="preserve">1. Академиялық жазуды жақсарту  қадамдары туралы материалдар жинап конспект жасау. </w:t>
            </w:r>
          </w:p>
          <w:p w:rsidR="00B65A3C" w:rsidRPr="00CB0527" w:rsidRDefault="00B65A3C" w:rsidP="00B65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Ғылыми стиль және оның басқа стильден айырмашылығы туралы реферат жазу.</w:t>
            </w:r>
            <w:bookmarkStart w:id="0" w:name="_GoBack"/>
            <w:bookmarkEnd w:id="0"/>
          </w:p>
          <w:p w:rsidR="00B65A3C" w:rsidRPr="00CB0527" w:rsidRDefault="00B65A3C" w:rsidP="00B65A3C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</w:pPr>
            <w:r w:rsidRPr="00CB0527">
              <w:rPr>
                <w:lang w:val="kk-KZ"/>
              </w:rPr>
              <w:t>15</w:t>
            </w:r>
          </w:p>
        </w:tc>
      </w:tr>
      <w:tr w:rsidR="00B65A3C" w:rsidRPr="00CB0527" w:rsidTr="00CB0527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3C" w:rsidRPr="00CB0527" w:rsidRDefault="00B65A3C" w:rsidP="00374898">
            <w:pPr>
              <w:pStyle w:val="a3"/>
              <w:spacing w:line="276" w:lineRule="auto"/>
              <w:jc w:val="both"/>
              <w:rPr>
                <w:b/>
              </w:rPr>
            </w:pPr>
            <w:r w:rsidRPr="00CB0527">
              <w:rPr>
                <w:b/>
              </w:rPr>
              <w:t>5</w:t>
            </w:r>
          </w:p>
          <w:p w:rsidR="00B65A3C" w:rsidRPr="00CB0527" w:rsidRDefault="00B65A3C" w:rsidP="00374898">
            <w:pPr>
              <w:pStyle w:val="a3"/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3C" w:rsidRPr="00CB0527" w:rsidRDefault="00B65A3C" w:rsidP="00374898">
            <w:pPr>
              <w:tabs>
                <w:tab w:val="left" w:pos="180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05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БОӨЖ  2</w:t>
            </w:r>
          </w:p>
          <w:p w:rsidR="00B65A3C" w:rsidRPr="00CB0527" w:rsidRDefault="00B65A3C" w:rsidP="00B65A3C">
            <w:pPr>
              <w:pStyle w:val="a3"/>
              <w:rPr>
                <w:lang w:val="kk-KZ"/>
              </w:rPr>
            </w:pPr>
            <w:r w:rsidRPr="00CB0527">
              <w:rPr>
                <w:lang w:val="kk-KZ"/>
              </w:rPr>
              <w:t>1. «Плагиат және одан сақтану жолдары» тақырыбына бірнеше ғылыми дәлелдер келтіру (ауызша).</w:t>
            </w:r>
          </w:p>
          <w:p w:rsidR="00B65A3C" w:rsidRPr="00CB0527" w:rsidRDefault="00B65A3C" w:rsidP="00B65A3C">
            <w:pPr>
              <w:pStyle w:val="a3"/>
              <w:rPr>
                <w:lang w:val="kk-KZ"/>
              </w:rPr>
            </w:pPr>
            <w:r w:rsidRPr="00CB0527">
              <w:rPr>
                <w:lang w:val="kk-KZ"/>
              </w:rPr>
              <w:t>2. «Сілтеме жасау ерекшеліктері» – постерлік презентация.</w:t>
            </w:r>
          </w:p>
          <w:p w:rsidR="00B65A3C" w:rsidRPr="00CB0527" w:rsidRDefault="00B65A3C" w:rsidP="00B65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  <w:r w:rsidRPr="00CB0527">
              <w:rPr>
                <w:lang w:val="kk-KZ"/>
              </w:rPr>
              <w:t>15</w:t>
            </w:r>
          </w:p>
        </w:tc>
      </w:tr>
      <w:tr w:rsidR="00B65A3C" w:rsidRPr="00CB0527" w:rsidTr="00CB0527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3C" w:rsidRPr="00CB0527" w:rsidRDefault="00B65A3C" w:rsidP="00374898">
            <w:pPr>
              <w:pStyle w:val="a3"/>
              <w:spacing w:line="276" w:lineRule="auto"/>
              <w:jc w:val="both"/>
              <w:rPr>
                <w:b/>
                <w:lang w:val="kk-KZ"/>
              </w:rPr>
            </w:pPr>
            <w:r w:rsidRPr="00CB0527">
              <w:rPr>
                <w:b/>
                <w:lang w:val="kk-KZ"/>
              </w:rPr>
              <w:t>7</w:t>
            </w:r>
          </w:p>
          <w:p w:rsidR="00B65A3C" w:rsidRPr="00CB0527" w:rsidRDefault="00B65A3C" w:rsidP="00374898">
            <w:pPr>
              <w:pStyle w:val="a3"/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3C" w:rsidRPr="00CB0527" w:rsidRDefault="00B65A3C" w:rsidP="00374898">
            <w:pPr>
              <w:tabs>
                <w:tab w:val="left" w:pos="180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05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БОӨЖ  3</w:t>
            </w:r>
          </w:p>
          <w:p w:rsidR="00B65A3C" w:rsidRPr="00CB0527" w:rsidRDefault="00B65A3C" w:rsidP="00B65A3C">
            <w:pPr>
              <w:pStyle w:val="a3"/>
              <w:rPr>
                <w:rFonts w:eastAsia="Calibri"/>
                <w:b/>
                <w:lang w:val="kk-KZ"/>
              </w:rPr>
            </w:pPr>
            <w:r w:rsidRPr="00CB0527">
              <w:rPr>
                <w:b/>
                <w:lang w:val="kk-KZ"/>
              </w:rPr>
              <w:t xml:space="preserve">1. </w:t>
            </w:r>
            <w:r w:rsidRPr="00CB0527">
              <w:rPr>
                <w:color w:val="FF0000"/>
                <w:lang w:val="kk-KZ"/>
              </w:rPr>
              <w:t xml:space="preserve"> </w:t>
            </w:r>
            <w:r w:rsidRPr="00CB0527">
              <w:rPr>
                <w:lang w:val="kk-KZ"/>
              </w:rPr>
              <w:t xml:space="preserve">Ғылыми деректер қоры:  деректерге сұраныс жіберу ережелері, тірек сөздер бойынша іздеу (презентация).  </w:t>
            </w:r>
          </w:p>
          <w:p w:rsidR="00B65A3C" w:rsidRPr="00CB0527" w:rsidRDefault="00B65A3C" w:rsidP="003748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</w:pPr>
            <w:r w:rsidRPr="00CB0527">
              <w:t>15</w:t>
            </w:r>
          </w:p>
        </w:tc>
      </w:tr>
      <w:tr w:rsidR="00B65A3C" w:rsidRPr="00CB0527" w:rsidTr="00CB0527">
        <w:trPr>
          <w:trHeight w:val="13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3C" w:rsidRPr="00CB0527" w:rsidRDefault="00B65A3C" w:rsidP="00374898">
            <w:pPr>
              <w:pStyle w:val="a3"/>
              <w:spacing w:line="276" w:lineRule="auto"/>
              <w:jc w:val="both"/>
              <w:rPr>
                <w:b/>
                <w:lang w:val="kk-KZ"/>
              </w:rPr>
            </w:pPr>
            <w:r w:rsidRPr="00CB0527">
              <w:rPr>
                <w:b/>
                <w:lang w:val="kk-KZ"/>
              </w:rPr>
              <w:t>10</w:t>
            </w:r>
          </w:p>
          <w:p w:rsidR="00B65A3C" w:rsidRPr="00CB0527" w:rsidRDefault="00B65A3C" w:rsidP="00374898">
            <w:pPr>
              <w:pStyle w:val="a3"/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3C" w:rsidRPr="00CB0527" w:rsidRDefault="00B65A3C" w:rsidP="003748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05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БОӨЖ  4</w:t>
            </w:r>
          </w:p>
          <w:p w:rsidR="00B65A3C" w:rsidRPr="00CB0527" w:rsidRDefault="00B65A3C" w:rsidP="00374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5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CB0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Эссенің әр түріне (аргументтік, салыстыру, аналитикалық) мысал келтіріп жазу.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  <w:r w:rsidRPr="00CB0527">
              <w:rPr>
                <w:lang w:val="kk-KZ"/>
              </w:rPr>
              <w:t>15</w:t>
            </w: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</w:tc>
      </w:tr>
      <w:tr w:rsidR="00B65A3C" w:rsidRPr="00CB0527" w:rsidTr="00CB0527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3C" w:rsidRPr="00CB0527" w:rsidRDefault="00B65A3C" w:rsidP="00374898">
            <w:pPr>
              <w:pStyle w:val="a3"/>
              <w:spacing w:line="276" w:lineRule="auto"/>
              <w:jc w:val="both"/>
              <w:rPr>
                <w:lang w:val="kk-KZ"/>
              </w:rPr>
            </w:pPr>
            <w:r w:rsidRPr="00CB0527">
              <w:rPr>
                <w:lang w:val="kk-KZ"/>
              </w:rPr>
              <w:t>12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3C" w:rsidRPr="00CB0527" w:rsidRDefault="00B65A3C" w:rsidP="003748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05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БОӨЖ  5</w:t>
            </w:r>
          </w:p>
          <w:p w:rsidR="00E17753" w:rsidRPr="00CB0527" w:rsidRDefault="00E17753" w:rsidP="00E17753">
            <w:pPr>
              <w:pStyle w:val="a3"/>
              <w:rPr>
                <w:lang w:val="kk-KZ"/>
              </w:rPr>
            </w:pPr>
            <w:r w:rsidRPr="00CB0527">
              <w:rPr>
                <w:b/>
                <w:lang w:val="kk-KZ"/>
              </w:rPr>
              <w:t xml:space="preserve">1. </w:t>
            </w:r>
            <w:r w:rsidRPr="00CB0527">
              <w:rPr>
                <w:lang w:val="kk-KZ"/>
              </w:rPr>
              <w:t>Ғылыми мақаланы жазуды аяқтау және қорғау.</w:t>
            </w:r>
          </w:p>
          <w:p w:rsidR="00B65A3C" w:rsidRPr="00CB0527" w:rsidRDefault="00B65A3C" w:rsidP="00E177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  <w:r w:rsidRPr="00CB0527">
              <w:rPr>
                <w:lang w:val="kk-KZ"/>
              </w:rPr>
              <w:t>15</w:t>
            </w:r>
          </w:p>
        </w:tc>
      </w:tr>
      <w:tr w:rsidR="00B65A3C" w:rsidRPr="00CB0527" w:rsidTr="00CB0527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3C" w:rsidRPr="00CB0527" w:rsidRDefault="00B65A3C" w:rsidP="00374898">
            <w:pPr>
              <w:pStyle w:val="a3"/>
              <w:spacing w:line="276" w:lineRule="auto"/>
              <w:jc w:val="both"/>
              <w:rPr>
                <w:b/>
                <w:lang w:val="kk-KZ"/>
              </w:rPr>
            </w:pPr>
            <w:r w:rsidRPr="00CB0527">
              <w:rPr>
                <w:b/>
                <w:lang w:val="kk-KZ"/>
              </w:rPr>
              <w:t>15</w:t>
            </w:r>
          </w:p>
          <w:p w:rsidR="00B65A3C" w:rsidRPr="00CB0527" w:rsidRDefault="00B65A3C" w:rsidP="00374898">
            <w:pPr>
              <w:pStyle w:val="a3"/>
              <w:spacing w:line="276" w:lineRule="auto"/>
              <w:jc w:val="both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both"/>
              <w:rPr>
                <w:i/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3C" w:rsidRPr="00CB0527" w:rsidRDefault="00B65A3C" w:rsidP="003748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05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БОӨЖ № 6</w:t>
            </w:r>
          </w:p>
          <w:p w:rsidR="00E17753" w:rsidRPr="00CB0527" w:rsidRDefault="00E17753" w:rsidP="00E17753">
            <w:pPr>
              <w:pStyle w:val="a3"/>
              <w:rPr>
                <w:lang w:val="kk-KZ"/>
              </w:rPr>
            </w:pPr>
            <w:r w:rsidRPr="00CB0527">
              <w:rPr>
                <w:b/>
                <w:lang w:val="kk-KZ"/>
              </w:rPr>
              <w:t xml:space="preserve">1. </w:t>
            </w:r>
            <w:r w:rsidRPr="00CB0527">
              <w:rPr>
                <w:lang w:val="kk-KZ"/>
              </w:rPr>
              <w:t>Ғылыми тақырып бойынша сауалнама (эмперикалық әдіс) жүргізу және нәтижесін талдап көрсету</w:t>
            </w:r>
          </w:p>
          <w:p w:rsidR="00E17753" w:rsidRPr="00CB0527" w:rsidRDefault="00E17753" w:rsidP="00E1775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05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 Д</w:t>
            </w:r>
            <w:r w:rsidRPr="00CB05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ипломдық жұмыстардың кіріспе бөлімін, өзектілігін, зерттеу әдістерін, мақсаты мен міндеттерін талдау</w:t>
            </w:r>
          </w:p>
          <w:p w:rsidR="00B65A3C" w:rsidRPr="00CB0527" w:rsidRDefault="00B65A3C" w:rsidP="00E177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53" w:rsidRPr="00CB0527" w:rsidRDefault="00E17753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17753" w:rsidRPr="00CB0527" w:rsidRDefault="00E17753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B65A3C" w:rsidRPr="00CB0527" w:rsidRDefault="00B65A3C" w:rsidP="00374898">
            <w:pPr>
              <w:pStyle w:val="a3"/>
              <w:spacing w:line="276" w:lineRule="auto"/>
              <w:jc w:val="center"/>
              <w:rPr>
                <w:lang w:val="kk-KZ"/>
              </w:rPr>
            </w:pPr>
            <w:r w:rsidRPr="00CB0527">
              <w:rPr>
                <w:lang w:val="kk-KZ"/>
              </w:rPr>
              <w:t>15</w:t>
            </w:r>
          </w:p>
        </w:tc>
      </w:tr>
    </w:tbl>
    <w:p w:rsidR="00B65A3C" w:rsidRPr="00CB0527" w:rsidRDefault="00B65A3C" w:rsidP="00B65A3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65A3C" w:rsidRPr="00CB0527" w:rsidRDefault="00B65A3C" w:rsidP="00B65A3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65A3C" w:rsidRPr="00CB0527" w:rsidRDefault="00B65A3C" w:rsidP="00B65A3C">
      <w:pPr>
        <w:rPr>
          <w:rFonts w:ascii="Times New Roman" w:hAnsi="Times New Roman" w:cs="Times New Roman"/>
          <w:sz w:val="24"/>
          <w:szCs w:val="24"/>
        </w:rPr>
      </w:pPr>
    </w:p>
    <w:p w:rsidR="00E84C4F" w:rsidRPr="00CB0527" w:rsidRDefault="00E84C4F">
      <w:pPr>
        <w:rPr>
          <w:rFonts w:ascii="Times New Roman" w:hAnsi="Times New Roman" w:cs="Times New Roman"/>
          <w:sz w:val="24"/>
          <w:szCs w:val="24"/>
        </w:rPr>
      </w:pPr>
    </w:p>
    <w:sectPr w:rsidR="00E84C4F" w:rsidRPr="00CB05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30B3D"/>
    <w:multiLevelType w:val="hybridMultilevel"/>
    <w:tmpl w:val="AE8E185C"/>
    <w:lvl w:ilvl="0" w:tplc="3A7E6B7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C036E"/>
    <w:multiLevelType w:val="hybridMultilevel"/>
    <w:tmpl w:val="3636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BC6116">
      <w:start w:val="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D7623"/>
    <w:multiLevelType w:val="hybridMultilevel"/>
    <w:tmpl w:val="BA76B9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04F34"/>
    <w:multiLevelType w:val="hybridMultilevel"/>
    <w:tmpl w:val="7B24969E"/>
    <w:lvl w:ilvl="0" w:tplc="3A7E6B7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568DF"/>
    <w:multiLevelType w:val="hybridMultilevel"/>
    <w:tmpl w:val="2392DF7A"/>
    <w:lvl w:ilvl="0" w:tplc="3A7E6B70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3A7E6B70">
      <w:start w:val="19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203F4"/>
    <w:multiLevelType w:val="hybridMultilevel"/>
    <w:tmpl w:val="8BA0FBC0"/>
    <w:lvl w:ilvl="0" w:tplc="3A7E6B7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7D4179"/>
    <w:multiLevelType w:val="hybridMultilevel"/>
    <w:tmpl w:val="13CE4CF4"/>
    <w:lvl w:ilvl="0" w:tplc="3A7E6B7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F8"/>
    <w:rsid w:val="001D0EF8"/>
    <w:rsid w:val="00236EDA"/>
    <w:rsid w:val="0027691D"/>
    <w:rsid w:val="003C4DA7"/>
    <w:rsid w:val="0043301A"/>
    <w:rsid w:val="00446B62"/>
    <w:rsid w:val="00B65A3C"/>
    <w:rsid w:val="00C14CC3"/>
    <w:rsid w:val="00C857A4"/>
    <w:rsid w:val="00CB0527"/>
    <w:rsid w:val="00D0158D"/>
    <w:rsid w:val="00E17753"/>
    <w:rsid w:val="00E8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D3757-943A-46B3-B9BB-19A3C760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1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5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B6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aliases w:val="без абзаца,ПАРАГРАФ,маркированный,List Paragraph"/>
    <w:basedOn w:val="a"/>
    <w:link w:val="a7"/>
    <w:uiPriority w:val="34"/>
    <w:qFormat/>
    <w:rsid w:val="00B65A3C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B65A3C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Абзац списка Знак"/>
    <w:aliases w:val="без абзаца Знак,ПАРАГРАФ Знак,маркированный Знак,List Paragraph Знак"/>
    <w:link w:val="a6"/>
    <w:uiPriority w:val="34"/>
    <w:locked/>
    <w:rsid w:val="00B65A3C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Yedilbay Ospanov</dc:creator>
  <cp:keywords/>
  <dc:description/>
  <cp:lastModifiedBy>User</cp:lastModifiedBy>
  <cp:revision>6</cp:revision>
  <dcterms:created xsi:type="dcterms:W3CDTF">2024-01-17T10:52:00Z</dcterms:created>
  <dcterms:modified xsi:type="dcterms:W3CDTF">2024-01-17T11:31:00Z</dcterms:modified>
</cp:coreProperties>
</file>